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768A7C" w14:textId="7A02F6AA" w:rsidR="00C25CE2" w:rsidRDefault="00891D4D" w:rsidP="00891D4D">
      <w:pPr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</w:p>
    <w:p w14:paraId="35C59C76" w14:textId="77777777" w:rsidR="00423AA8" w:rsidRDefault="00891D4D" w:rsidP="00423AA8">
      <w:pPr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Anexa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339B3">
        <w:rPr>
          <w:rFonts w:ascii="Times New Roman" w:hAnsi="Times New Roman" w:cs="Times New Roman"/>
          <w:b/>
          <w:bCs/>
          <w:sz w:val="24"/>
          <w:szCs w:val="24"/>
        </w:rPr>
        <w:t>3</w:t>
      </w:r>
    </w:p>
    <w:p w14:paraId="308301AB" w14:textId="183EA17B" w:rsidR="0049591C" w:rsidRPr="0049591C" w:rsidRDefault="0049591C" w:rsidP="00423AA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9591C">
        <w:rPr>
          <w:rFonts w:ascii="Times New Roman" w:hAnsi="Times New Roman" w:cs="Times New Roman"/>
          <w:b/>
          <w:bCs/>
          <w:sz w:val="24"/>
          <w:szCs w:val="24"/>
        </w:rPr>
        <w:t>RECOMANDARE PROFESOR DE SPECIALITATE</w:t>
      </w:r>
    </w:p>
    <w:p w14:paraId="2CE3B9F7" w14:textId="206DEDA0" w:rsidR="0049591C" w:rsidRPr="0049591C" w:rsidRDefault="0049591C" w:rsidP="005560C6">
      <w:pPr>
        <w:spacing w:after="0"/>
        <w:jc w:val="left"/>
        <w:rPr>
          <w:rFonts w:ascii="Times New Roman" w:hAnsi="Times New Roman" w:cs="Times New Roman"/>
          <w:sz w:val="24"/>
          <w:szCs w:val="24"/>
        </w:rPr>
      </w:pPr>
      <w:proofErr w:type="spellStart"/>
      <w:r w:rsidRPr="0049591C">
        <w:rPr>
          <w:rFonts w:ascii="Times New Roman" w:hAnsi="Times New Roman" w:cs="Times New Roman"/>
          <w:sz w:val="24"/>
          <w:szCs w:val="24"/>
        </w:rPr>
        <w:t>Nume</w:t>
      </w:r>
      <w:proofErr w:type="spellEnd"/>
      <w:r w:rsidRPr="004959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591C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4959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591C">
        <w:rPr>
          <w:rFonts w:ascii="Times New Roman" w:hAnsi="Times New Roman" w:cs="Times New Roman"/>
          <w:sz w:val="24"/>
          <w:szCs w:val="24"/>
        </w:rPr>
        <w:t>prenume</w:t>
      </w:r>
      <w:proofErr w:type="spellEnd"/>
      <w:r w:rsidRPr="004959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591C">
        <w:rPr>
          <w:rFonts w:ascii="Times New Roman" w:hAnsi="Times New Roman" w:cs="Times New Roman"/>
          <w:sz w:val="24"/>
          <w:szCs w:val="24"/>
        </w:rPr>
        <w:t>profesor</w:t>
      </w:r>
      <w:proofErr w:type="spellEnd"/>
      <w:r w:rsidRPr="0049591C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49591C">
        <w:rPr>
          <w:rFonts w:ascii="Times New Roman" w:hAnsi="Times New Roman" w:cs="Times New Roman"/>
          <w:sz w:val="24"/>
          <w:szCs w:val="24"/>
        </w:rPr>
        <w:t>specialitate</w:t>
      </w:r>
      <w:proofErr w:type="spellEnd"/>
      <w:r w:rsidRPr="0049591C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3761FF17" w14:textId="2E94E04E" w:rsidR="0049591C" w:rsidRPr="0049591C" w:rsidRDefault="0049591C" w:rsidP="005560C6">
      <w:pPr>
        <w:spacing w:after="0"/>
        <w:jc w:val="left"/>
        <w:rPr>
          <w:rFonts w:ascii="Times New Roman" w:hAnsi="Times New Roman" w:cs="Times New Roman"/>
          <w:sz w:val="24"/>
          <w:szCs w:val="24"/>
        </w:rPr>
      </w:pPr>
      <w:proofErr w:type="spellStart"/>
      <w:r w:rsidRPr="0049591C">
        <w:rPr>
          <w:rFonts w:ascii="Times New Roman" w:hAnsi="Times New Roman" w:cs="Times New Roman"/>
          <w:sz w:val="24"/>
          <w:szCs w:val="24"/>
        </w:rPr>
        <w:t>Nume</w:t>
      </w:r>
      <w:proofErr w:type="spellEnd"/>
      <w:r w:rsidRPr="004959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591C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4959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591C">
        <w:rPr>
          <w:rFonts w:ascii="Times New Roman" w:hAnsi="Times New Roman" w:cs="Times New Roman"/>
          <w:sz w:val="24"/>
          <w:szCs w:val="24"/>
        </w:rPr>
        <w:t>prenume</w:t>
      </w:r>
      <w:proofErr w:type="spellEnd"/>
      <w:r w:rsidRPr="004959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591C">
        <w:rPr>
          <w:rFonts w:ascii="Times New Roman" w:hAnsi="Times New Roman" w:cs="Times New Roman"/>
          <w:sz w:val="24"/>
          <w:szCs w:val="24"/>
        </w:rPr>
        <w:t>elev</w:t>
      </w:r>
      <w:proofErr w:type="spellEnd"/>
      <w:r w:rsidRPr="0049591C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4583DE56" w14:textId="2CBECB95" w:rsidR="0049591C" w:rsidRPr="0049591C" w:rsidRDefault="0049591C" w:rsidP="005560C6">
      <w:pPr>
        <w:spacing w:after="0"/>
        <w:jc w:val="left"/>
        <w:rPr>
          <w:rFonts w:ascii="Times New Roman" w:hAnsi="Times New Roman" w:cs="Times New Roman"/>
          <w:sz w:val="24"/>
          <w:szCs w:val="24"/>
        </w:rPr>
      </w:pPr>
      <w:proofErr w:type="spellStart"/>
      <w:r w:rsidRPr="0049591C">
        <w:rPr>
          <w:rFonts w:ascii="Times New Roman" w:hAnsi="Times New Roman" w:cs="Times New Roman"/>
          <w:sz w:val="24"/>
          <w:szCs w:val="24"/>
        </w:rPr>
        <w:t>Clasa</w:t>
      </w:r>
      <w:proofErr w:type="spellEnd"/>
      <w:r w:rsidRPr="0049591C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6EF55FEF" w14:textId="12D42A31" w:rsidR="0049591C" w:rsidRPr="0049591C" w:rsidRDefault="0049591C" w:rsidP="005560C6">
      <w:pPr>
        <w:spacing w:after="0"/>
        <w:jc w:val="left"/>
        <w:rPr>
          <w:rFonts w:ascii="Times New Roman" w:hAnsi="Times New Roman" w:cs="Times New Roman"/>
          <w:sz w:val="24"/>
          <w:szCs w:val="24"/>
        </w:rPr>
      </w:pPr>
      <w:proofErr w:type="spellStart"/>
      <w:r w:rsidRPr="0049591C">
        <w:rPr>
          <w:rFonts w:ascii="Times New Roman" w:hAnsi="Times New Roman" w:cs="Times New Roman"/>
          <w:sz w:val="24"/>
          <w:szCs w:val="24"/>
        </w:rPr>
        <w:t>Unitatea</w:t>
      </w:r>
      <w:proofErr w:type="spellEnd"/>
      <w:r w:rsidRPr="004959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591C">
        <w:rPr>
          <w:rFonts w:ascii="Times New Roman" w:hAnsi="Times New Roman" w:cs="Times New Roman"/>
          <w:sz w:val="24"/>
          <w:szCs w:val="24"/>
        </w:rPr>
        <w:t>școlară</w:t>
      </w:r>
      <w:proofErr w:type="spellEnd"/>
      <w:r w:rsidRPr="0049591C">
        <w:rPr>
          <w:rFonts w:ascii="Times New Roman" w:hAnsi="Times New Roman" w:cs="Times New Roman"/>
          <w:sz w:val="24"/>
          <w:szCs w:val="24"/>
        </w:rPr>
        <w:t>:</w:t>
      </w:r>
    </w:p>
    <w:p w14:paraId="566E33BB" w14:textId="70636028" w:rsidR="0049591C" w:rsidRPr="0049591C" w:rsidRDefault="0049591C" w:rsidP="005560C6">
      <w:pPr>
        <w:spacing w:after="0"/>
        <w:jc w:val="left"/>
        <w:rPr>
          <w:rFonts w:ascii="Times New Roman" w:hAnsi="Times New Roman" w:cs="Times New Roman"/>
          <w:sz w:val="24"/>
          <w:szCs w:val="24"/>
        </w:rPr>
      </w:pPr>
      <w:proofErr w:type="spellStart"/>
      <w:r w:rsidRPr="0049591C">
        <w:rPr>
          <w:rFonts w:ascii="Times New Roman" w:hAnsi="Times New Roman" w:cs="Times New Roman"/>
          <w:sz w:val="24"/>
          <w:szCs w:val="24"/>
        </w:rPr>
        <w:t>Disciplina</w:t>
      </w:r>
      <w:proofErr w:type="spellEnd"/>
      <w:r w:rsidRPr="0049591C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5CC379F4" w14:textId="2F6CCDE0" w:rsidR="0049591C" w:rsidRPr="0049591C" w:rsidRDefault="0049591C" w:rsidP="005560C6">
      <w:pPr>
        <w:spacing w:after="0"/>
        <w:jc w:val="left"/>
        <w:rPr>
          <w:rFonts w:ascii="Times New Roman" w:hAnsi="Times New Roman" w:cs="Times New Roman"/>
          <w:sz w:val="24"/>
          <w:szCs w:val="24"/>
        </w:rPr>
      </w:pPr>
      <w:proofErr w:type="spellStart"/>
      <w:r w:rsidRPr="0049591C">
        <w:rPr>
          <w:rFonts w:ascii="Times New Roman" w:hAnsi="Times New Roman" w:cs="Times New Roman"/>
          <w:sz w:val="24"/>
          <w:szCs w:val="24"/>
        </w:rPr>
        <w:t>Anul</w:t>
      </w:r>
      <w:proofErr w:type="spellEnd"/>
      <w:r w:rsidRPr="004959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591C">
        <w:rPr>
          <w:rFonts w:ascii="Times New Roman" w:hAnsi="Times New Roman" w:cs="Times New Roman"/>
          <w:sz w:val="24"/>
          <w:szCs w:val="24"/>
        </w:rPr>
        <w:t>școlar</w:t>
      </w:r>
      <w:proofErr w:type="spellEnd"/>
      <w:r w:rsidRPr="0049591C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5770BB3A" w14:textId="7C22E137" w:rsidR="0049591C" w:rsidRDefault="0049591C" w:rsidP="005560C6">
      <w:pPr>
        <w:spacing w:after="0"/>
        <w:jc w:val="left"/>
        <w:rPr>
          <w:rFonts w:ascii="Times New Roman" w:hAnsi="Times New Roman" w:cs="Times New Roman"/>
          <w:sz w:val="24"/>
          <w:szCs w:val="24"/>
        </w:rPr>
      </w:pPr>
      <w:r w:rsidRPr="0049591C">
        <w:rPr>
          <w:rFonts w:ascii="Times New Roman" w:hAnsi="Times New Roman" w:cs="Times New Roman"/>
          <w:sz w:val="24"/>
          <w:szCs w:val="24"/>
        </w:rPr>
        <w:t xml:space="preserve">Nivel de </w:t>
      </w:r>
      <w:proofErr w:type="spellStart"/>
      <w:r w:rsidRPr="0049591C">
        <w:rPr>
          <w:rFonts w:ascii="Times New Roman" w:hAnsi="Times New Roman" w:cs="Times New Roman"/>
          <w:sz w:val="24"/>
          <w:szCs w:val="24"/>
        </w:rPr>
        <w:t>învățământ</w:t>
      </w:r>
      <w:proofErr w:type="spellEnd"/>
      <w:r w:rsidRPr="0049591C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7F2FE4FF" w14:textId="77777777" w:rsidR="00423AA8" w:rsidRDefault="00423AA8" w:rsidP="005560C6">
      <w:pPr>
        <w:spacing w:after="0"/>
        <w:jc w:val="left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141"/>
        <w:gridCol w:w="1412"/>
        <w:gridCol w:w="1552"/>
        <w:gridCol w:w="1269"/>
        <w:gridCol w:w="1449"/>
        <w:gridCol w:w="1193"/>
      </w:tblGrid>
      <w:tr w:rsidR="00C25CE2" w14:paraId="2FC205B2" w14:textId="77777777" w:rsidTr="00D60143">
        <w:tc>
          <w:tcPr>
            <w:tcW w:w="2141" w:type="dxa"/>
          </w:tcPr>
          <w:p w14:paraId="56BFCCC0" w14:textId="77777777" w:rsidR="0049591C" w:rsidRPr="0049591C" w:rsidRDefault="0049591C" w:rsidP="00D60143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4F51A61E" w14:textId="6FB15ECB" w:rsidR="0049591C" w:rsidRPr="0049591C" w:rsidRDefault="0049591C" w:rsidP="00D60143">
            <w:pPr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49591C">
              <w:rPr>
                <w:rFonts w:ascii="Times New Roman" w:hAnsi="Times New Roman" w:cs="Times New Roman"/>
                <w:b/>
                <w:bCs/>
              </w:rPr>
              <w:t>Criterii</w:t>
            </w:r>
            <w:proofErr w:type="spellEnd"/>
          </w:p>
        </w:tc>
        <w:tc>
          <w:tcPr>
            <w:tcW w:w="1412" w:type="dxa"/>
          </w:tcPr>
          <w:p w14:paraId="0A5EB2CE" w14:textId="2C160340" w:rsidR="0049591C" w:rsidRPr="0049591C" w:rsidRDefault="0049591C" w:rsidP="00D6014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9591C">
              <w:rPr>
                <w:rFonts w:ascii="Times New Roman" w:hAnsi="Times New Roman" w:cs="Times New Roman"/>
                <w:b/>
                <w:bCs/>
              </w:rPr>
              <w:t>1 (</w:t>
            </w:r>
            <w:proofErr w:type="spellStart"/>
            <w:r w:rsidRPr="0049591C">
              <w:rPr>
                <w:rFonts w:ascii="Times New Roman" w:hAnsi="Times New Roman" w:cs="Times New Roman"/>
                <w:b/>
                <w:bCs/>
              </w:rPr>
              <w:t>Insuficient</w:t>
            </w:r>
            <w:proofErr w:type="spellEnd"/>
            <w:r w:rsidRPr="0049591C"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  <w:tc>
          <w:tcPr>
            <w:tcW w:w="1552" w:type="dxa"/>
          </w:tcPr>
          <w:p w14:paraId="6DFE3D82" w14:textId="7B632A27" w:rsidR="0049591C" w:rsidRPr="0049591C" w:rsidRDefault="0049591C" w:rsidP="00D6014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9591C">
              <w:rPr>
                <w:rFonts w:ascii="Times New Roman" w:hAnsi="Times New Roman" w:cs="Times New Roman"/>
                <w:b/>
                <w:bCs/>
              </w:rPr>
              <w:t>2 (</w:t>
            </w:r>
            <w:proofErr w:type="spellStart"/>
            <w:r w:rsidRPr="0049591C">
              <w:rPr>
                <w:rFonts w:ascii="Times New Roman" w:hAnsi="Times New Roman" w:cs="Times New Roman"/>
                <w:b/>
                <w:bCs/>
              </w:rPr>
              <w:t>Satisfăcător</w:t>
            </w:r>
            <w:proofErr w:type="spellEnd"/>
            <w:r w:rsidRPr="0049591C"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  <w:tc>
          <w:tcPr>
            <w:tcW w:w="1269" w:type="dxa"/>
          </w:tcPr>
          <w:p w14:paraId="5DAE70E2" w14:textId="028E7EC5" w:rsidR="0049591C" w:rsidRPr="0049591C" w:rsidRDefault="0049591C" w:rsidP="00D6014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9591C">
              <w:rPr>
                <w:rFonts w:ascii="Times New Roman" w:hAnsi="Times New Roman" w:cs="Times New Roman"/>
                <w:b/>
                <w:bCs/>
              </w:rPr>
              <w:t>3</w:t>
            </w:r>
          </w:p>
          <w:p w14:paraId="4D8A98AA" w14:textId="7388AEFF" w:rsidR="0049591C" w:rsidRPr="0049591C" w:rsidRDefault="0049591C" w:rsidP="00D6014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9591C">
              <w:rPr>
                <w:rFonts w:ascii="Times New Roman" w:hAnsi="Times New Roman" w:cs="Times New Roman"/>
                <w:b/>
                <w:bCs/>
              </w:rPr>
              <w:t>(Bine)</w:t>
            </w:r>
          </w:p>
        </w:tc>
        <w:tc>
          <w:tcPr>
            <w:tcW w:w="1449" w:type="dxa"/>
          </w:tcPr>
          <w:p w14:paraId="13D696D5" w14:textId="2FA20A22" w:rsidR="0049591C" w:rsidRPr="0049591C" w:rsidRDefault="0049591C" w:rsidP="00D6014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9591C">
              <w:rPr>
                <w:rFonts w:ascii="Times New Roman" w:hAnsi="Times New Roman" w:cs="Times New Roman"/>
                <w:b/>
                <w:bCs/>
              </w:rPr>
              <w:t>4</w:t>
            </w:r>
          </w:p>
          <w:p w14:paraId="590F9616" w14:textId="2FE6B7AB" w:rsidR="0049591C" w:rsidRPr="0049591C" w:rsidRDefault="0049591C" w:rsidP="00D6014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9591C">
              <w:rPr>
                <w:rFonts w:ascii="Times New Roman" w:hAnsi="Times New Roman" w:cs="Times New Roman"/>
                <w:b/>
                <w:bCs/>
              </w:rPr>
              <w:t>(</w:t>
            </w:r>
            <w:proofErr w:type="spellStart"/>
            <w:r w:rsidRPr="0049591C">
              <w:rPr>
                <w:rFonts w:ascii="Times New Roman" w:hAnsi="Times New Roman" w:cs="Times New Roman"/>
                <w:b/>
                <w:bCs/>
              </w:rPr>
              <w:t>Foarte</w:t>
            </w:r>
            <w:proofErr w:type="spellEnd"/>
            <w:r w:rsidRPr="0049591C">
              <w:rPr>
                <w:rFonts w:ascii="Times New Roman" w:hAnsi="Times New Roman" w:cs="Times New Roman"/>
                <w:b/>
                <w:bCs/>
              </w:rPr>
              <w:t xml:space="preserve"> bine)</w:t>
            </w:r>
          </w:p>
        </w:tc>
        <w:tc>
          <w:tcPr>
            <w:tcW w:w="1193" w:type="dxa"/>
          </w:tcPr>
          <w:p w14:paraId="07B8AE0C" w14:textId="766B8787" w:rsidR="0049591C" w:rsidRPr="0049591C" w:rsidRDefault="0049591C" w:rsidP="00D6014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9591C">
              <w:rPr>
                <w:rFonts w:ascii="Times New Roman" w:hAnsi="Times New Roman" w:cs="Times New Roman"/>
                <w:b/>
                <w:bCs/>
              </w:rPr>
              <w:t>5</w:t>
            </w:r>
          </w:p>
          <w:p w14:paraId="45FDAC26" w14:textId="28C4247E" w:rsidR="0049591C" w:rsidRPr="0049591C" w:rsidRDefault="0049591C" w:rsidP="00D6014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9591C">
              <w:rPr>
                <w:rFonts w:ascii="Times New Roman" w:hAnsi="Times New Roman" w:cs="Times New Roman"/>
                <w:b/>
                <w:bCs/>
              </w:rPr>
              <w:t>(</w:t>
            </w:r>
            <w:proofErr w:type="spellStart"/>
            <w:r w:rsidRPr="0049591C">
              <w:rPr>
                <w:rFonts w:ascii="Times New Roman" w:hAnsi="Times New Roman" w:cs="Times New Roman"/>
                <w:b/>
                <w:bCs/>
              </w:rPr>
              <w:t>Excelent</w:t>
            </w:r>
            <w:proofErr w:type="spellEnd"/>
            <w:r w:rsidRPr="0049591C"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</w:tr>
      <w:tr w:rsidR="00C25CE2" w14:paraId="451F28F1" w14:textId="77777777" w:rsidTr="00D60143">
        <w:tc>
          <w:tcPr>
            <w:tcW w:w="2141" w:type="dxa"/>
          </w:tcPr>
          <w:p w14:paraId="416159FA" w14:textId="2A21E996" w:rsidR="0049591C" w:rsidRPr="00C25CE2" w:rsidRDefault="0049591C" w:rsidP="0049591C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25CE2">
              <w:rPr>
                <w:rFonts w:ascii="Times New Roman" w:hAnsi="Times New Roman" w:cs="Times New Roman"/>
                <w:sz w:val="20"/>
                <w:szCs w:val="20"/>
              </w:rPr>
              <w:t>Motivația</w:t>
            </w:r>
            <w:proofErr w:type="spellEnd"/>
            <w:r w:rsidRPr="00C25CE2">
              <w:rPr>
                <w:rFonts w:ascii="Times New Roman" w:hAnsi="Times New Roman" w:cs="Times New Roman"/>
                <w:sz w:val="20"/>
                <w:szCs w:val="20"/>
              </w:rPr>
              <w:t xml:space="preserve"> de a </w:t>
            </w:r>
            <w:proofErr w:type="spellStart"/>
            <w:r w:rsidRPr="00C25CE2">
              <w:rPr>
                <w:rFonts w:ascii="Times New Roman" w:hAnsi="Times New Roman" w:cs="Times New Roman"/>
                <w:sz w:val="20"/>
                <w:szCs w:val="20"/>
              </w:rPr>
              <w:t>participa</w:t>
            </w:r>
            <w:proofErr w:type="spellEnd"/>
            <w:r w:rsidRPr="00C25CE2">
              <w:rPr>
                <w:rFonts w:ascii="Times New Roman" w:hAnsi="Times New Roman" w:cs="Times New Roman"/>
                <w:sz w:val="20"/>
                <w:szCs w:val="20"/>
              </w:rPr>
              <w:t xml:space="preserve"> la </w:t>
            </w:r>
            <w:proofErr w:type="spellStart"/>
            <w:r w:rsidRPr="00C25CE2">
              <w:rPr>
                <w:rFonts w:ascii="Times New Roman" w:hAnsi="Times New Roman" w:cs="Times New Roman"/>
                <w:sz w:val="20"/>
                <w:szCs w:val="20"/>
              </w:rPr>
              <w:t>activitățile</w:t>
            </w:r>
            <w:proofErr w:type="spellEnd"/>
            <w:r w:rsidRPr="00C25CE2">
              <w:rPr>
                <w:rFonts w:ascii="Times New Roman" w:hAnsi="Times New Roman" w:cs="Times New Roman"/>
                <w:sz w:val="20"/>
                <w:szCs w:val="20"/>
              </w:rPr>
              <w:t xml:space="preserve"> de</w:t>
            </w:r>
            <w:r w:rsidR="00C25CE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25CE2">
              <w:rPr>
                <w:rFonts w:ascii="Times New Roman" w:hAnsi="Times New Roman" w:cs="Times New Roman"/>
                <w:sz w:val="20"/>
                <w:szCs w:val="20"/>
              </w:rPr>
              <w:t>pregătire</w:t>
            </w:r>
            <w:proofErr w:type="spellEnd"/>
            <w:r w:rsidRPr="00C25CE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25CE2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C25CE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25CE2">
              <w:rPr>
                <w:rFonts w:ascii="Times New Roman" w:hAnsi="Times New Roman" w:cs="Times New Roman"/>
                <w:sz w:val="20"/>
                <w:szCs w:val="20"/>
              </w:rPr>
              <w:t>performanță</w:t>
            </w:r>
            <w:proofErr w:type="spellEnd"/>
          </w:p>
        </w:tc>
        <w:tc>
          <w:tcPr>
            <w:tcW w:w="1412" w:type="dxa"/>
          </w:tcPr>
          <w:p w14:paraId="4EC59D44" w14:textId="77777777" w:rsidR="0049591C" w:rsidRDefault="0049591C" w:rsidP="0049591C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2" w:type="dxa"/>
          </w:tcPr>
          <w:p w14:paraId="0E2F248E" w14:textId="77777777" w:rsidR="0049591C" w:rsidRDefault="0049591C" w:rsidP="0049591C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9" w:type="dxa"/>
          </w:tcPr>
          <w:p w14:paraId="419A0FD0" w14:textId="77777777" w:rsidR="0049591C" w:rsidRDefault="0049591C" w:rsidP="0049591C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</w:tcPr>
          <w:p w14:paraId="4E5D6931" w14:textId="77777777" w:rsidR="0049591C" w:rsidRDefault="0049591C" w:rsidP="0049591C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3" w:type="dxa"/>
          </w:tcPr>
          <w:p w14:paraId="70995357" w14:textId="77777777" w:rsidR="0049591C" w:rsidRDefault="0049591C" w:rsidP="0049591C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5CE2" w14:paraId="098C299D" w14:textId="77777777" w:rsidTr="00D60143">
        <w:tc>
          <w:tcPr>
            <w:tcW w:w="2141" w:type="dxa"/>
          </w:tcPr>
          <w:p w14:paraId="58D337AE" w14:textId="0F22E280" w:rsidR="0049591C" w:rsidRPr="00C25CE2" w:rsidRDefault="00A600BC" w:rsidP="00C25CE2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Capacitatea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cognitivă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obține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performanțe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12" w:type="dxa"/>
          </w:tcPr>
          <w:p w14:paraId="3A0BFF6E" w14:textId="77777777" w:rsidR="0049591C" w:rsidRDefault="0049591C" w:rsidP="0049591C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2" w:type="dxa"/>
          </w:tcPr>
          <w:p w14:paraId="7952E40B" w14:textId="77777777" w:rsidR="0049591C" w:rsidRDefault="0049591C" w:rsidP="0049591C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9" w:type="dxa"/>
          </w:tcPr>
          <w:p w14:paraId="7C0365F7" w14:textId="77777777" w:rsidR="0049591C" w:rsidRDefault="0049591C" w:rsidP="0049591C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</w:tcPr>
          <w:p w14:paraId="296BAB32" w14:textId="77777777" w:rsidR="0049591C" w:rsidRDefault="0049591C" w:rsidP="0049591C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3" w:type="dxa"/>
          </w:tcPr>
          <w:p w14:paraId="22935763" w14:textId="77777777" w:rsidR="0049591C" w:rsidRDefault="0049591C" w:rsidP="0049591C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5CE2" w14:paraId="6E6A853D" w14:textId="77777777" w:rsidTr="00D60143">
        <w:tc>
          <w:tcPr>
            <w:tcW w:w="2141" w:type="dxa"/>
          </w:tcPr>
          <w:p w14:paraId="61252BCC" w14:textId="6833A5E4" w:rsidR="0049591C" w:rsidRPr="00C25CE2" w:rsidRDefault="00A600BC" w:rsidP="00C25CE2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25CE2">
              <w:rPr>
                <w:rFonts w:ascii="Times New Roman" w:hAnsi="Times New Roman" w:cs="Times New Roman"/>
                <w:sz w:val="20"/>
                <w:szCs w:val="20"/>
              </w:rPr>
              <w:t>Capacitatea</w:t>
            </w:r>
            <w:proofErr w:type="spellEnd"/>
            <w:r w:rsidRPr="00C25CE2">
              <w:rPr>
                <w:rFonts w:ascii="Times New Roman" w:hAnsi="Times New Roman" w:cs="Times New Roman"/>
                <w:sz w:val="20"/>
                <w:szCs w:val="20"/>
              </w:rPr>
              <w:t xml:space="preserve"> de a </w:t>
            </w:r>
            <w:proofErr w:type="spellStart"/>
            <w:r w:rsidRPr="00C25CE2">
              <w:rPr>
                <w:rFonts w:ascii="Times New Roman" w:hAnsi="Times New Roman" w:cs="Times New Roman"/>
                <w:sz w:val="20"/>
                <w:szCs w:val="20"/>
              </w:rPr>
              <w:t>rela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ț</w:t>
            </w:r>
            <w:r w:rsidRPr="00C25CE2">
              <w:rPr>
                <w:rFonts w:ascii="Times New Roman" w:hAnsi="Times New Roman" w:cs="Times New Roman"/>
                <w:sz w:val="20"/>
                <w:szCs w:val="20"/>
              </w:rPr>
              <w:t>iona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C8625E">
              <w:rPr>
                <w:rFonts w:ascii="Times New Roman" w:hAnsi="Times New Roman" w:cs="Times New Roman"/>
                <w:sz w:val="20"/>
                <w:szCs w:val="20"/>
              </w:rPr>
              <w:t>context</w:t>
            </w:r>
            <w:r w:rsidR="0068287C">
              <w:rPr>
                <w:rFonts w:ascii="Times New Roman" w:hAnsi="Times New Roman" w:cs="Times New Roman"/>
                <w:sz w:val="20"/>
                <w:szCs w:val="20"/>
              </w:rPr>
              <w:t>e</w:t>
            </w:r>
            <w:proofErr w:type="spellEnd"/>
            <w:r w:rsidR="00C8625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C8625E">
              <w:rPr>
                <w:rFonts w:ascii="Times New Roman" w:hAnsi="Times New Roman" w:cs="Times New Roman"/>
                <w:sz w:val="20"/>
                <w:szCs w:val="20"/>
              </w:rPr>
              <w:t>formale</w:t>
            </w:r>
            <w:proofErr w:type="spellEnd"/>
            <w:r w:rsidR="00C8625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C8625E">
              <w:rPr>
                <w:rFonts w:ascii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="00C8625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C8625E">
              <w:rPr>
                <w:rFonts w:ascii="Times New Roman" w:hAnsi="Times New Roman" w:cs="Times New Roman"/>
                <w:sz w:val="20"/>
                <w:szCs w:val="20"/>
              </w:rPr>
              <w:t>nonformale</w:t>
            </w:r>
            <w:proofErr w:type="spellEnd"/>
          </w:p>
        </w:tc>
        <w:tc>
          <w:tcPr>
            <w:tcW w:w="1412" w:type="dxa"/>
          </w:tcPr>
          <w:p w14:paraId="6A0E210D" w14:textId="77777777" w:rsidR="0049591C" w:rsidRDefault="0049591C" w:rsidP="0049591C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2" w:type="dxa"/>
          </w:tcPr>
          <w:p w14:paraId="3B16D7CC" w14:textId="77777777" w:rsidR="0049591C" w:rsidRDefault="0049591C" w:rsidP="0049591C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9" w:type="dxa"/>
          </w:tcPr>
          <w:p w14:paraId="76619269" w14:textId="77777777" w:rsidR="0049591C" w:rsidRDefault="0049591C" w:rsidP="0049591C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</w:tcPr>
          <w:p w14:paraId="183AB62A" w14:textId="77777777" w:rsidR="0049591C" w:rsidRDefault="0049591C" w:rsidP="0049591C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3" w:type="dxa"/>
          </w:tcPr>
          <w:p w14:paraId="1F6B3204" w14:textId="77777777" w:rsidR="0049591C" w:rsidRDefault="0049591C" w:rsidP="0049591C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5CE2" w14:paraId="2177A827" w14:textId="77777777" w:rsidTr="00D60143">
        <w:tc>
          <w:tcPr>
            <w:tcW w:w="2141" w:type="dxa"/>
          </w:tcPr>
          <w:p w14:paraId="0786616F" w14:textId="65B25DD1" w:rsidR="0049591C" w:rsidRDefault="00CE300E" w:rsidP="00C25CE2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Rezistență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la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efort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intelectual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prelungit</w:t>
            </w:r>
            <w:proofErr w:type="spellEnd"/>
          </w:p>
        </w:tc>
        <w:tc>
          <w:tcPr>
            <w:tcW w:w="1412" w:type="dxa"/>
          </w:tcPr>
          <w:p w14:paraId="4954A4EF" w14:textId="77777777" w:rsidR="0049591C" w:rsidRDefault="0049591C" w:rsidP="0049591C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2" w:type="dxa"/>
          </w:tcPr>
          <w:p w14:paraId="4F4834D9" w14:textId="77777777" w:rsidR="0049591C" w:rsidRDefault="0049591C" w:rsidP="0049591C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9" w:type="dxa"/>
          </w:tcPr>
          <w:p w14:paraId="20204260" w14:textId="77777777" w:rsidR="0049591C" w:rsidRDefault="0049591C" w:rsidP="0049591C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</w:tcPr>
          <w:p w14:paraId="109F12AD" w14:textId="77777777" w:rsidR="0049591C" w:rsidRDefault="0049591C" w:rsidP="0049591C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3" w:type="dxa"/>
          </w:tcPr>
          <w:p w14:paraId="419C3A5C" w14:textId="77777777" w:rsidR="0049591C" w:rsidRDefault="0049591C" w:rsidP="0049591C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BA75139" w14:textId="1F5DCDDF" w:rsidR="00C25CE2" w:rsidRDefault="00C25CE2" w:rsidP="0049591C">
      <w:pPr>
        <w:jc w:val="left"/>
        <w:rPr>
          <w:rFonts w:ascii="Times New Roman" w:hAnsi="Times New Roman" w:cs="Times New Roman"/>
          <w:sz w:val="24"/>
          <w:szCs w:val="24"/>
        </w:rPr>
      </w:pPr>
    </w:p>
    <w:p w14:paraId="6CAF9AC8" w14:textId="1ED9167A" w:rsidR="00CE300E" w:rsidRPr="00D60143" w:rsidRDefault="00CE300E" w:rsidP="00CE300E">
      <w:pPr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D60143">
        <w:rPr>
          <w:rFonts w:ascii="Times New Roman" w:hAnsi="Times New Roman" w:cs="Times New Roman"/>
          <w:b/>
          <w:bCs/>
          <w:sz w:val="24"/>
          <w:szCs w:val="24"/>
        </w:rPr>
        <w:t>Rezultate</w:t>
      </w:r>
      <w:proofErr w:type="spellEnd"/>
      <w:r w:rsidRPr="00D6014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60143">
        <w:rPr>
          <w:rFonts w:ascii="Times New Roman" w:hAnsi="Times New Roman" w:cs="Times New Roman"/>
          <w:b/>
          <w:bCs/>
          <w:sz w:val="24"/>
          <w:szCs w:val="24"/>
        </w:rPr>
        <w:t>obținute</w:t>
      </w:r>
      <w:proofErr w:type="spellEnd"/>
      <w:r w:rsidRPr="00D6014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60143">
        <w:rPr>
          <w:rFonts w:ascii="Times New Roman" w:hAnsi="Times New Roman" w:cs="Times New Roman"/>
          <w:b/>
          <w:bCs/>
          <w:sz w:val="24"/>
          <w:szCs w:val="24"/>
        </w:rPr>
        <w:t>în</w:t>
      </w:r>
      <w:proofErr w:type="spellEnd"/>
      <w:r w:rsidRPr="00D6014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60143">
        <w:rPr>
          <w:rFonts w:ascii="Times New Roman" w:hAnsi="Times New Roman" w:cs="Times New Roman"/>
          <w:b/>
          <w:bCs/>
          <w:sz w:val="24"/>
          <w:szCs w:val="24"/>
        </w:rPr>
        <w:t>cadrul</w:t>
      </w:r>
      <w:proofErr w:type="spellEnd"/>
      <w:r w:rsidRPr="00D6014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60143">
        <w:rPr>
          <w:rFonts w:ascii="Times New Roman" w:hAnsi="Times New Roman" w:cs="Times New Roman"/>
          <w:b/>
          <w:bCs/>
          <w:sz w:val="24"/>
          <w:szCs w:val="24"/>
        </w:rPr>
        <w:t>concursurilor</w:t>
      </w:r>
      <w:proofErr w:type="spellEnd"/>
      <w:r w:rsidRPr="00D60143">
        <w:rPr>
          <w:rFonts w:ascii="Times New Roman" w:hAnsi="Times New Roman" w:cs="Times New Roman"/>
          <w:b/>
          <w:bCs/>
          <w:sz w:val="24"/>
          <w:szCs w:val="24"/>
        </w:rPr>
        <w:t>/</w:t>
      </w:r>
      <w:proofErr w:type="spellStart"/>
      <w:r w:rsidRPr="00D60143">
        <w:rPr>
          <w:rFonts w:ascii="Times New Roman" w:hAnsi="Times New Roman" w:cs="Times New Roman"/>
          <w:b/>
          <w:bCs/>
          <w:sz w:val="24"/>
          <w:szCs w:val="24"/>
        </w:rPr>
        <w:t>olimpiadelor</w:t>
      </w:r>
      <w:proofErr w:type="spellEnd"/>
      <w:r w:rsidRPr="00D6014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60143">
        <w:rPr>
          <w:rFonts w:ascii="Times New Roman" w:hAnsi="Times New Roman" w:cs="Times New Roman"/>
          <w:b/>
          <w:bCs/>
          <w:sz w:val="24"/>
          <w:szCs w:val="24"/>
        </w:rPr>
        <w:t>școlare</w:t>
      </w:r>
      <w:proofErr w:type="spellEnd"/>
      <w:r w:rsidRPr="00D6014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65FB6">
        <w:rPr>
          <w:rFonts w:ascii="Times New Roman" w:hAnsi="Times New Roman" w:cs="Times New Roman"/>
          <w:b/>
          <w:bCs/>
          <w:sz w:val="24"/>
          <w:szCs w:val="24"/>
        </w:rPr>
        <w:t xml:space="preserve">din </w:t>
      </w:r>
      <w:proofErr w:type="spellStart"/>
      <w:r w:rsidR="00865FB6">
        <w:rPr>
          <w:rFonts w:ascii="Times New Roman" w:hAnsi="Times New Roman" w:cs="Times New Roman"/>
          <w:b/>
          <w:bCs/>
          <w:sz w:val="24"/>
          <w:szCs w:val="24"/>
        </w:rPr>
        <w:t>ultimii</w:t>
      </w:r>
      <w:proofErr w:type="spellEnd"/>
      <w:r w:rsidR="00865FB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865FB6">
        <w:rPr>
          <w:rFonts w:ascii="Times New Roman" w:hAnsi="Times New Roman" w:cs="Times New Roman"/>
          <w:b/>
          <w:bCs/>
          <w:sz w:val="24"/>
          <w:szCs w:val="24"/>
        </w:rPr>
        <w:t>patru</w:t>
      </w:r>
      <w:proofErr w:type="spellEnd"/>
      <w:r w:rsidR="00865FB6">
        <w:rPr>
          <w:rFonts w:ascii="Times New Roman" w:hAnsi="Times New Roman" w:cs="Times New Roman"/>
          <w:b/>
          <w:bCs/>
          <w:sz w:val="24"/>
          <w:szCs w:val="24"/>
        </w:rPr>
        <w:t xml:space="preserve"> ani </w:t>
      </w:r>
      <w:proofErr w:type="spellStart"/>
      <w:r w:rsidR="00865FB6">
        <w:rPr>
          <w:rFonts w:ascii="Times New Roman" w:hAnsi="Times New Roman" w:cs="Times New Roman"/>
          <w:b/>
          <w:bCs/>
          <w:sz w:val="24"/>
          <w:szCs w:val="24"/>
        </w:rPr>
        <w:t>școlari</w:t>
      </w:r>
      <w:proofErr w:type="spellEnd"/>
      <w:r w:rsidR="00865FB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865FB6">
        <w:rPr>
          <w:rFonts w:ascii="Times New Roman" w:hAnsi="Times New Roman" w:cs="Times New Roman"/>
          <w:b/>
          <w:bCs/>
          <w:sz w:val="24"/>
          <w:szCs w:val="24"/>
        </w:rPr>
        <w:t>încheiați</w:t>
      </w:r>
      <w:proofErr w:type="spellEnd"/>
      <w:r w:rsidR="00865FB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60143">
        <w:rPr>
          <w:rFonts w:ascii="Times New Roman" w:hAnsi="Times New Roman" w:cs="Times New Roman"/>
          <w:b/>
          <w:bCs/>
          <w:sz w:val="24"/>
          <w:szCs w:val="24"/>
        </w:rPr>
        <w:t>(</w:t>
      </w:r>
      <w:proofErr w:type="spellStart"/>
      <w:r w:rsidRPr="00D60143">
        <w:rPr>
          <w:rFonts w:ascii="Times New Roman" w:hAnsi="Times New Roman" w:cs="Times New Roman"/>
          <w:b/>
          <w:bCs/>
          <w:sz w:val="24"/>
          <w:szCs w:val="24"/>
        </w:rPr>
        <w:t>prin</w:t>
      </w:r>
      <w:proofErr w:type="spellEnd"/>
      <w:r w:rsidRPr="00D6014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60143">
        <w:rPr>
          <w:rFonts w:ascii="Times New Roman" w:hAnsi="Times New Roman" w:cs="Times New Roman"/>
          <w:b/>
          <w:bCs/>
          <w:sz w:val="24"/>
          <w:szCs w:val="24"/>
        </w:rPr>
        <w:t>asumarea</w:t>
      </w:r>
      <w:proofErr w:type="spellEnd"/>
      <w:r w:rsidRPr="00D60143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proofErr w:type="spellStart"/>
      <w:r w:rsidRPr="00D60143">
        <w:rPr>
          <w:rFonts w:ascii="Times New Roman" w:hAnsi="Times New Roman" w:cs="Times New Roman"/>
          <w:b/>
          <w:bCs/>
          <w:sz w:val="24"/>
          <w:szCs w:val="24"/>
        </w:rPr>
        <w:t>către</w:t>
      </w:r>
      <w:proofErr w:type="spellEnd"/>
      <w:r w:rsidRPr="00D6014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60143">
        <w:rPr>
          <w:rFonts w:ascii="Times New Roman" w:hAnsi="Times New Roman" w:cs="Times New Roman"/>
          <w:b/>
          <w:bCs/>
          <w:sz w:val="24"/>
          <w:szCs w:val="24"/>
        </w:rPr>
        <w:t>profesor</w:t>
      </w:r>
      <w:proofErr w:type="spellEnd"/>
      <w:r w:rsidRPr="00D60143">
        <w:rPr>
          <w:rFonts w:ascii="Times New Roman" w:hAnsi="Times New Roman" w:cs="Times New Roman"/>
          <w:b/>
          <w:bCs/>
          <w:sz w:val="24"/>
          <w:szCs w:val="24"/>
        </w:rPr>
        <w:t xml:space="preserve"> a </w:t>
      </w:r>
      <w:proofErr w:type="spellStart"/>
      <w:r w:rsidRPr="00D60143">
        <w:rPr>
          <w:rFonts w:ascii="Times New Roman" w:hAnsi="Times New Roman" w:cs="Times New Roman"/>
          <w:b/>
          <w:bCs/>
          <w:sz w:val="24"/>
          <w:szCs w:val="24"/>
        </w:rPr>
        <w:t>corectitudinii</w:t>
      </w:r>
      <w:proofErr w:type="spellEnd"/>
      <w:r w:rsidRPr="00D6014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60143">
        <w:rPr>
          <w:rFonts w:ascii="Times New Roman" w:hAnsi="Times New Roman" w:cs="Times New Roman"/>
          <w:b/>
          <w:bCs/>
          <w:sz w:val="24"/>
          <w:szCs w:val="24"/>
        </w:rPr>
        <w:t>datelor</w:t>
      </w:r>
      <w:proofErr w:type="spellEnd"/>
      <w:r w:rsidRPr="00D60143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tbl>
      <w:tblPr>
        <w:tblStyle w:val="TableGrid"/>
        <w:tblW w:w="8926" w:type="dxa"/>
        <w:tblLook w:val="04A0" w:firstRow="1" w:lastRow="0" w:firstColumn="1" w:lastColumn="0" w:noHBand="0" w:noVBand="1"/>
      </w:tblPr>
      <w:tblGrid>
        <w:gridCol w:w="3823"/>
        <w:gridCol w:w="1134"/>
        <w:gridCol w:w="1842"/>
        <w:gridCol w:w="2127"/>
      </w:tblGrid>
      <w:tr w:rsidR="00CE300E" w:rsidRPr="00CE300E" w14:paraId="49F40282" w14:textId="77777777" w:rsidTr="00D60143">
        <w:tc>
          <w:tcPr>
            <w:tcW w:w="3823" w:type="dxa"/>
          </w:tcPr>
          <w:p w14:paraId="4A2E48BC" w14:textId="0BA56010" w:rsidR="00CE300E" w:rsidRPr="00D60143" w:rsidRDefault="00CE300E" w:rsidP="00D6014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D60143">
              <w:rPr>
                <w:rFonts w:ascii="Times New Roman" w:hAnsi="Times New Roman" w:cs="Times New Roman"/>
                <w:b/>
                <w:bCs/>
              </w:rPr>
              <w:t>Numele</w:t>
            </w:r>
            <w:proofErr w:type="spellEnd"/>
            <w:r w:rsidRPr="00D60143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D60143">
              <w:rPr>
                <w:rFonts w:ascii="Times New Roman" w:hAnsi="Times New Roman" w:cs="Times New Roman"/>
                <w:b/>
                <w:bCs/>
              </w:rPr>
              <w:t>concursului</w:t>
            </w:r>
            <w:proofErr w:type="spellEnd"/>
          </w:p>
        </w:tc>
        <w:tc>
          <w:tcPr>
            <w:tcW w:w="1134" w:type="dxa"/>
          </w:tcPr>
          <w:p w14:paraId="6CA9237E" w14:textId="5D617975" w:rsidR="00CE300E" w:rsidRPr="00D60143" w:rsidRDefault="00CE300E" w:rsidP="00D6014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D60143">
              <w:rPr>
                <w:rFonts w:ascii="Times New Roman" w:hAnsi="Times New Roman" w:cs="Times New Roman"/>
                <w:b/>
                <w:bCs/>
              </w:rPr>
              <w:t>Anul</w:t>
            </w:r>
            <w:proofErr w:type="spellEnd"/>
          </w:p>
        </w:tc>
        <w:tc>
          <w:tcPr>
            <w:tcW w:w="1842" w:type="dxa"/>
          </w:tcPr>
          <w:p w14:paraId="2FC398C1" w14:textId="42A66C36" w:rsidR="00CE300E" w:rsidRPr="00D60143" w:rsidRDefault="00CE300E" w:rsidP="00D6014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60143">
              <w:rPr>
                <w:rFonts w:ascii="Times New Roman" w:hAnsi="Times New Roman" w:cs="Times New Roman"/>
                <w:b/>
                <w:bCs/>
              </w:rPr>
              <w:t>Etapa</w:t>
            </w:r>
          </w:p>
        </w:tc>
        <w:tc>
          <w:tcPr>
            <w:tcW w:w="2127" w:type="dxa"/>
          </w:tcPr>
          <w:p w14:paraId="7DC7E0E0" w14:textId="04150360" w:rsidR="00CE300E" w:rsidRPr="00D60143" w:rsidRDefault="00CE300E" w:rsidP="00D6014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D60143">
              <w:rPr>
                <w:rFonts w:ascii="Times New Roman" w:hAnsi="Times New Roman" w:cs="Times New Roman"/>
                <w:b/>
                <w:bCs/>
              </w:rPr>
              <w:t>Rezultatul</w:t>
            </w:r>
            <w:proofErr w:type="spellEnd"/>
            <w:r w:rsidRPr="00D60143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D60143">
              <w:rPr>
                <w:rFonts w:ascii="Times New Roman" w:hAnsi="Times New Roman" w:cs="Times New Roman"/>
                <w:b/>
                <w:bCs/>
              </w:rPr>
              <w:t>obținut</w:t>
            </w:r>
            <w:proofErr w:type="spellEnd"/>
          </w:p>
        </w:tc>
      </w:tr>
      <w:tr w:rsidR="00CE300E" w:rsidRPr="00CE300E" w14:paraId="056AD58E" w14:textId="77777777" w:rsidTr="00D60143">
        <w:tc>
          <w:tcPr>
            <w:tcW w:w="3823" w:type="dxa"/>
          </w:tcPr>
          <w:p w14:paraId="120E5BF9" w14:textId="77777777" w:rsidR="00CE300E" w:rsidRPr="00CE300E" w:rsidRDefault="00CE300E" w:rsidP="00CE30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BEB1FF8" w14:textId="77777777" w:rsidR="00CE300E" w:rsidRPr="00CE300E" w:rsidRDefault="00CE300E" w:rsidP="00CE30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14:paraId="163655FF" w14:textId="77777777" w:rsidR="00CE300E" w:rsidRPr="00CE300E" w:rsidRDefault="00CE300E" w:rsidP="00CE30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14:paraId="3D8DD681" w14:textId="77777777" w:rsidR="00CE300E" w:rsidRPr="00CE300E" w:rsidRDefault="00CE300E" w:rsidP="00CE30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300E" w:rsidRPr="00CE300E" w14:paraId="16CBFC72" w14:textId="77777777" w:rsidTr="00D60143">
        <w:tc>
          <w:tcPr>
            <w:tcW w:w="3823" w:type="dxa"/>
          </w:tcPr>
          <w:p w14:paraId="546E6F5F" w14:textId="77777777" w:rsidR="00CE300E" w:rsidRPr="00CE300E" w:rsidRDefault="00CE300E" w:rsidP="00CE30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BB37BDC" w14:textId="77777777" w:rsidR="00CE300E" w:rsidRPr="00CE300E" w:rsidRDefault="00CE300E" w:rsidP="00CE30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14:paraId="1FA3736D" w14:textId="77777777" w:rsidR="00CE300E" w:rsidRPr="00CE300E" w:rsidRDefault="00CE300E" w:rsidP="00CE30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14:paraId="5C8FE188" w14:textId="77777777" w:rsidR="00CE300E" w:rsidRPr="00CE300E" w:rsidRDefault="00CE300E" w:rsidP="00CE30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300E" w:rsidRPr="00CE300E" w14:paraId="2425AE10" w14:textId="77777777" w:rsidTr="00D60143">
        <w:tc>
          <w:tcPr>
            <w:tcW w:w="3823" w:type="dxa"/>
          </w:tcPr>
          <w:p w14:paraId="52AFAE17" w14:textId="77777777" w:rsidR="00CE300E" w:rsidRPr="00CE300E" w:rsidRDefault="00CE300E" w:rsidP="00CE30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8B67F0C" w14:textId="77777777" w:rsidR="00CE300E" w:rsidRPr="00CE300E" w:rsidRDefault="00CE300E" w:rsidP="00CE30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14:paraId="4C34CF44" w14:textId="77777777" w:rsidR="00CE300E" w:rsidRPr="00CE300E" w:rsidRDefault="00CE300E" w:rsidP="00CE30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14:paraId="210050BA" w14:textId="77777777" w:rsidR="00CE300E" w:rsidRPr="00CE300E" w:rsidRDefault="00CE300E" w:rsidP="00CE30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300E" w:rsidRPr="00CE300E" w14:paraId="4E4FD989" w14:textId="77777777" w:rsidTr="00D60143">
        <w:tc>
          <w:tcPr>
            <w:tcW w:w="3823" w:type="dxa"/>
          </w:tcPr>
          <w:p w14:paraId="1A16858F" w14:textId="77777777" w:rsidR="00CE300E" w:rsidRPr="00CE300E" w:rsidRDefault="00CE300E" w:rsidP="00CE30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D0E7618" w14:textId="77777777" w:rsidR="00CE300E" w:rsidRPr="00CE300E" w:rsidRDefault="00CE300E" w:rsidP="00CE30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14:paraId="5ED56AEE" w14:textId="77777777" w:rsidR="00CE300E" w:rsidRPr="00CE300E" w:rsidRDefault="00CE300E" w:rsidP="00CE30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14:paraId="3C74222C" w14:textId="77777777" w:rsidR="00CE300E" w:rsidRPr="00CE300E" w:rsidRDefault="00CE300E" w:rsidP="00CE30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65FB6" w:rsidRPr="00CE300E" w14:paraId="6F440674" w14:textId="77777777" w:rsidTr="00D60143">
        <w:tc>
          <w:tcPr>
            <w:tcW w:w="3823" w:type="dxa"/>
          </w:tcPr>
          <w:p w14:paraId="6DBD32AE" w14:textId="77777777" w:rsidR="00865FB6" w:rsidRPr="00CE300E" w:rsidRDefault="00865FB6" w:rsidP="00CE30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E4E3ED7" w14:textId="77777777" w:rsidR="00865FB6" w:rsidRPr="00CE300E" w:rsidRDefault="00865FB6" w:rsidP="00CE30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14:paraId="6ACD7ADF" w14:textId="77777777" w:rsidR="00865FB6" w:rsidRPr="00CE300E" w:rsidRDefault="00865FB6" w:rsidP="00CE30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14:paraId="67EFA2C3" w14:textId="77777777" w:rsidR="00865FB6" w:rsidRPr="00CE300E" w:rsidRDefault="00865FB6" w:rsidP="00CE30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65FB6" w:rsidRPr="00CE300E" w14:paraId="7B26994D" w14:textId="77777777" w:rsidTr="00D60143">
        <w:tc>
          <w:tcPr>
            <w:tcW w:w="3823" w:type="dxa"/>
          </w:tcPr>
          <w:p w14:paraId="1D547951" w14:textId="77777777" w:rsidR="00865FB6" w:rsidRPr="00CE300E" w:rsidRDefault="00865FB6" w:rsidP="00CE30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CBEE168" w14:textId="77777777" w:rsidR="00865FB6" w:rsidRPr="00CE300E" w:rsidRDefault="00865FB6" w:rsidP="00CE30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14:paraId="51DA2979" w14:textId="77777777" w:rsidR="00865FB6" w:rsidRPr="00CE300E" w:rsidRDefault="00865FB6" w:rsidP="00CE30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14:paraId="3975E6DE" w14:textId="77777777" w:rsidR="00865FB6" w:rsidRPr="00CE300E" w:rsidRDefault="00865FB6" w:rsidP="00CE30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0445058" w14:textId="0FAD68B2" w:rsidR="0049591C" w:rsidRPr="0049591C" w:rsidRDefault="0049591C" w:rsidP="0049591C">
      <w:pPr>
        <w:jc w:val="left"/>
        <w:rPr>
          <w:rFonts w:ascii="Times New Roman" w:hAnsi="Times New Roman" w:cs="Times New Roman"/>
          <w:sz w:val="24"/>
          <w:szCs w:val="24"/>
        </w:rPr>
      </w:pPr>
      <w:r w:rsidRPr="0049591C">
        <w:rPr>
          <w:rFonts w:ascii="Times New Roman" w:hAnsi="Times New Roman" w:cs="Times New Roman"/>
          <w:sz w:val="24"/>
          <w:szCs w:val="24"/>
        </w:rPr>
        <w:t xml:space="preserve">Alte </w:t>
      </w:r>
      <w:proofErr w:type="spellStart"/>
      <w:r w:rsidRPr="0049591C">
        <w:rPr>
          <w:rFonts w:ascii="Times New Roman" w:hAnsi="Times New Roman" w:cs="Times New Roman"/>
          <w:sz w:val="24"/>
          <w:szCs w:val="24"/>
        </w:rPr>
        <w:t>aspecte</w:t>
      </w:r>
      <w:proofErr w:type="spellEnd"/>
      <w:r w:rsidRPr="004959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591C">
        <w:rPr>
          <w:rFonts w:ascii="Times New Roman" w:hAnsi="Times New Roman" w:cs="Times New Roman"/>
          <w:sz w:val="24"/>
          <w:szCs w:val="24"/>
        </w:rPr>
        <w:t>relevante</w:t>
      </w:r>
      <w:proofErr w:type="spellEnd"/>
      <w:r w:rsidRPr="0049591C">
        <w:rPr>
          <w:rFonts w:ascii="Times New Roman" w:hAnsi="Times New Roman" w:cs="Times New Roman"/>
          <w:sz w:val="24"/>
          <w:szCs w:val="24"/>
        </w:rPr>
        <w:t>*:</w:t>
      </w:r>
    </w:p>
    <w:p w14:paraId="54A52228" w14:textId="7111C7A8" w:rsidR="00C25CE2" w:rsidRDefault="00C25CE2" w:rsidP="00C25CE2">
      <w:pPr>
        <w:jc w:val="left"/>
        <w:rPr>
          <w:rFonts w:ascii="Times New Roman" w:hAnsi="Times New Roman" w:cs="Times New Roman"/>
          <w:sz w:val="24"/>
          <w:szCs w:val="24"/>
        </w:rPr>
      </w:pPr>
    </w:p>
    <w:p w14:paraId="52257B9B" w14:textId="77777777" w:rsidR="005256D2" w:rsidRDefault="005256D2" w:rsidP="00C25CE2">
      <w:pPr>
        <w:jc w:val="left"/>
        <w:rPr>
          <w:rFonts w:ascii="Times New Roman" w:hAnsi="Times New Roman" w:cs="Times New Roman"/>
          <w:sz w:val="24"/>
          <w:szCs w:val="24"/>
        </w:rPr>
      </w:pPr>
    </w:p>
    <w:p w14:paraId="7B88AF63" w14:textId="502AB33D" w:rsidR="00C25CE2" w:rsidRPr="00D25C5F" w:rsidRDefault="0049591C" w:rsidP="00D25C5F">
      <w:pPr>
        <w:jc w:val="left"/>
        <w:rPr>
          <w:rFonts w:ascii="Times New Roman" w:hAnsi="Times New Roman" w:cs="Times New Roman"/>
          <w:sz w:val="24"/>
          <w:szCs w:val="24"/>
        </w:rPr>
      </w:pPr>
      <w:r w:rsidRPr="0049591C">
        <w:rPr>
          <w:rFonts w:ascii="Times New Roman" w:hAnsi="Times New Roman" w:cs="Times New Roman"/>
          <w:sz w:val="24"/>
          <w:szCs w:val="24"/>
        </w:rPr>
        <w:t>Data</w:t>
      </w:r>
      <w:r w:rsidR="00AA2BC1">
        <w:rPr>
          <w:rFonts w:ascii="Times New Roman" w:hAnsi="Times New Roman" w:cs="Times New Roman"/>
          <w:sz w:val="24"/>
          <w:szCs w:val="24"/>
        </w:rPr>
        <w:t>:</w:t>
      </w:r>
      <w:r w:rsidRPr="0049591C">
        <w:rPr>
          <w:rFonts w:ascii="Times New Roman" w:hAnsi="Times New Roman" w:cs="Times New Roman"/>
          <w:sz w:val="24"/>
          <w:szCs w:val="24"/>
        </w:rPr>
        <w:t xml:space="preserve"> _______________</w:t>
      </w:r>
      <w:r w:rsidR="00C8625E">
        <w:rPr>
          <w:rFonts w:ascii="Times New Roman" w:hAnsi="Times New Roman" w:cs="Times New Roman"/>
          <w:sz w:val="24"/>
          <w:szCs w:val="24"/>
        </w:rPr>
        <w:tab/>
      </w:r>
      <w:r w:rsidR="00C8625E">
        <w:rPr>
          <w:rFonts w:ascii="Times New Roman" w:hAnsi="Times New Roman" w:cs="Times New Roman"/>
          <w:sz w:val="24"/>
          <w:szCs w:val="24"/>
        </w:rPr>
        <w:tab/>
      </w:r>
      <w:r w:rsidR="00C8625E">
        <w:rPr>
          <w:rFonts w:ascii="Times New Roman" w:hAnsi="Times New Roman" w:cs="Times New Roman"/>
          <w:sz w:val="24"/>
          <w:szCs w:val="24"/>
        </w:rPr>
        <w:tab/>
      </w:r>
      <w:r w:rsidR="00C8625E">
        <w:rPr>
          <w:rFonts w:ascii="Times New Roman" w:hAnsi="Times New Roman" w:cs="Times New Roman"/>
          <w:sz w:val="24"/>
          <w:szCs w:val="24"/>
        </w:rPr>
        <w:tab/>
      </w:r>
      <w:r w:rsidRPr="004959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591C">
        <w:rPr>
          <w:rFonts w:ascii="Times New Roman" w:hAnsi="Times New Roman" w:cs="Times New Roman"/>
          <w:sz w:val="24"/>
          <w:szCs w:val="24"/>
        </w:rPr>
        <w:t>Semnătura</w:t>
      </w:r>
      <w:proofErr w:type="spellEnd"/>
      <w:r w:rsidR="00AA2BC1">
        <w:rPr>
          <w:rFonts w:ascii="Times New Roman" w:hAnsi="Times New Roman" w:cs="Times New Roman"/>
          <w:sz w:val="24"/>
          <w:szCs w:val="24"/>
        </w:rPr>
        <w:t>:</w:t>
      </w:r>
      <w:r w:rsidRPr="0049591C">
        <w:rPr>
          <w:rFonts w:ascii="Times New Roman" w:hAnsi="Times New Roman" w:cs="Times New Roman"/>
          <w:sz w:val="24"/>
          <w:szCs w:val="24"/>
        </w:rPr>
        <w:t xml:space="preserve"> ____________________</w:t>
      </w:r>
    </w:p>
    <w:p w14:paraId="44926A5C" w14:textId="5E1C3777" w:rsidR="0049591C" w:rsidRPr="00C25CE2" w:rsidRDefault="0049591C" w:rsidP="00C25CE2">
      <w:pPr>
        <w:rPr>
          <w:rFonts w:ascii="Times New Roman" w:hAnsi="Times New Roman" w:cs="Times New Roman"/>
          <w:b/>
          <w:bCs/>
          <w:sz w:val="18"/>
          <w:szCs w:val="18"/>
        </w:rPr>
      </w:pPr>
      <w:r w:rsidRPr="00C25CE2">
        <w:rPr>
          <w:rFonts w:ascii="Times New Roman" w:hAnsi="Times New Roman" w:cs="Times New Roman"/>
          <w:b/>
          <w:bCs/>
          <w:sz w:val="18"/>
          <w:szCs w:val="18"/>
        </w:rPr>
        <w:t xml:space="preserve">*Se </w:t>
      </w:r>
      <w:proofErr w:type="spellStart"/>
      <w:r w:rsidRPr="00C25CE2">
        <w:rPr>
          <w:rFonts w:ascii="Times New Roman" w:hAnsi="Times New Roman" w:cs="Times New Roman"/>
          <w:b/>
          <w:bCs/>
          <w:sz w:val="18"/>
          <w:szCs w:val="18"/>
        </w:rPr>
        <w:t>vor</w:t>
      </w:r>
      <w:proofErr w:type="spellEnd"/>
      <w:r w:rsidRPr="00C25CE2">
        <w:rPr>
          <w:rFonts w:ascii="Times New Roman" w:hAnsi="Times New Roman" w:cs="Times New Roman"/>
          <w:b/>
          <w:bCs/>
          <w:sz w:val="18"/>
          <w:szCs w:val="18"/>
        </w:rPr>
        <w:t xml:space="preserve"> nota </w:t>
      </w:r>
      <w:proofErr w:type="spellStart"/>
      <w:r w:rsidRPr="00C25CE2">
        <w:rPr>
          <w:rFonts w:ascii="Times New Roman" w:hAnsi="Times New Roman" w:cs="Times New Roman"/>
          <w:b/>
          <w:bCs/>
          <w:sz w:val="18"/>
          <w:szCs w:val="18"/>
        </w:rPr>
        <w:t>alte</w:t>
      </w:r>
      <w:proofErr w:type="spellEnd"/>
      <w:r w:rsidRPr="00C25CE2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proofErr w:type="spellStart"/>
      <w:r w:rsidRPr="00C25CE2">
        <w:rPr>
          <w:rFonts w:ascii="Times New Roman" w:hAnsi="Times New Roman" w:cs="Times New Roman"/>
          <w:b/>
          <w:bCs/>
          <w:sz w:val="18"/>
          <w:szCs w:val="18"/>
        </w:rPr>
        <w:t>aspecte</w:t>
      </w:r>
      <w:proofErr w:type="spellEnd"/>
      <w:r w:rsidRPr="00C25CE2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proofErr w:type="spellStart"/>
      <w:r w:rsidRPr="00C25CE2">
        <w:rPr>
          <w:rFonts w:ascii="Times New Roman" w:hAnsi="Times New Roman" w:cs="Times New Roman"/>
          <w:b/>
          <w:bCs/>
          <w:sz w:val="18"/>
          <w:szCs w:val="18"/>
        </w:rPr>
        <w:t>relevante</w:t>
      </w:r>
      <w:proofErr w:type="spellEnd"/>
      <w:r w:rsidRPr="00C25CE2">
        <w:rPr>
          <w:rFonts w:ascii="Times New Roman" w:hAnsi="Times New Roman" w:cs="Times New Roman"/>
          <w:b/>
          <w:bCs/>
          <w:sz w:val="18"/>
          <w:szCs w:val="18"/>
        </w:rPr>
        <w:t xml:space="preserve"> care </w:t>
      </w:r>
      <w:proofErr w:type="spellStart"/>
      <w:r w:rsidRPr="00C25CE2">
        <w:rPr>
          <w:rFonts w:ascii="Times New Roman" w:hAnsi="Times New Roman" w:cs="Times New Roman"/>
          <w:b/>
          <w:bCs/>
          <w:sz w:val="18"/>
          <w:szCs w:val="18"/>
        </w:rPr>
        <w:t>evidențiază</w:t>
      </w:r>
      <w:proofErr w:type="spellEnd"/>
      <w:r w:rsidRPr="00C25CE2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proofErr w:type="spellStart"/>
      <w:r w:rsidRPr="00C25CE2">
        <w:rPr>
          <w:rFonts w:ascii="Times New Roman" w:hAnsi="Times New Roman" w:cs="Times New Roman"/>
          <w:b/>
          <w:bCs/>
          <w:sz w:val="18"/>
          <w:szCs w:val="18"/>
        </w:rPr>
        <w:t>trăsăturile</w:t>
      </w:r>
      <w:proofErr w:type="spellEnd"/>
      <w:r w:rsidRPr="00C25CE2">
        <w:rPr>
          <w:rFonts w:ascii="Times New Roman" w:hAnsi="Times New Roman" w:cs="Times New Roman"/>
          <w:b/>
          <w:bCs/>
          <w:sz w:val="18"/>
          <w:szCs w:val="18"/>
        </w:rPr>
        <w:t xml:space="preserve"> de </w:t>
      </w:r>
      <w:proofErr w:type="spellStart"/>
      <w:r w:rsidRPr="00C25CE2">
        <w:rPr>
          <w:rFonts w:ascii="Times New Roman" w:hAnsi="Times New Roman" w:cs="Times New Roman"/>
          <w:b/>
          <w:bCs/>
          <w:sz w:val="18"/>
          <w:szCs w:val="18"/>
        </w:rPr>
        <w:t>comportament</w:t>
      </w:r>
      <w:proofErr w:type="spellEnd"/>
      <w:r w:rsidRPr="00C25CE2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proofErr w:type="spellStart"/>
      <w:r w:rsidRPr="00C25CE2">
        <w:rPr>
          <w:rFonts w:ascii="Times New Roman" w:hAnsi="Times New Roman" w:cs="Times New Roman"/>
          <w:b/>
          <w:bCs/>
          <w:sz w:val="18"/>
          <w:szCs w:val="18"/>
        </w:rPr>
        <w:t>și</w:t>
      </w:r>
      <w:proofErr w:type="spellEnd"/>
      <w:r w:rsidRPr="00C25CE2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proofErr w:type="spellStart"/>
      <w:r w:rsidRPr="00C25CE2">
        <w:rPr>
          <w:rFonts w:ascii="Times New Roman" w:hAnsi="Times New Roman" w:cs="Times New Roman"/>
          <w:b/>
          <w:bCs/>
          <w:sz w:val="18"/>
          <w:szCs w:val="18"/>
        </w:rPr>
        <w:t>personalitate</w:t>
      </w:r>
      <w:proofErr w:type="spellEnd"/>
      <w:r w:rsidRPr="00C25CE2">
        <w:rPr>
          <w:rFonts w:ascii="Times New Roman" w:hAnsi="Times New Roman" w:cs="Times New Roman"/>
          <w:b/>
          <w:bCs/>
          <w:sz w:val="18"/>
          <w:szCs w:val="18"/>
        </w:rPr>
        <w:t xml:space="preserve"> ale </w:t>
      </w:r>
      <w:proofErr w:type="spellStart"/>
      <w:r w:rsidRPr="00C25CE2">
        <w:rPr>
          <w:rFonts w:ascii="Times New Roman" w:hAnsi="Times New Roman" w:cs="Times New Roman"/>
          <w:b/>
          <w:bCs/>
          <w:sz w:val="18"/>
          <w:szCs w:val="18"/>
        </w:rPr>
        <w:t>elevului</w:t>
      </w:r>
      <w:proofErr w:type="spellEnd"/>
      <w:r w:rsidRPr="00C25CE2">
        <w:rPr>
          <w:rFonts w:ascii="Times New Roman" w:hAnsi="Times New Roman" w:cs="Times New Roman"/>
          <w:b/>
          <w:bCs/>
          <w:sz w:val="18"/>
          <w:szCs w:val="18"/>
        </w:rPr>
        <w:t xml:space="preserve">, </w:t>
      </w:r>
      <w:proofErr w:type="spellStart"/>
      <w:r w:rsidRPr="00C25CE2">
        <w:rPr>
          <w:rFonts w:ascii="Times New Roman" w:hAnsi="Times New Roman" w:cs="Times New Roman"/>
          <w:b/>
          <w:bCs/>
          <w:sz w:val="18"/>
          <w:szCs w:val="18"/>
        </w:rPr>
        <w:t>implicarea</w:t>
      </w:r>
      <w:proofErr w:type="spellEnd"/>
      <w:r w:rsidRPr="00C25CE2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proofErr w:type="spellStart"/>
      <w:r w:rsidRPr="00C25CE2">
        <w:rPr>
          <w:rFonts w:ascii="Times New Roman" w:hAnsi="Times New Roman" w:cs="Times New Roman"/>
          <w:b/>
          <w:bCs/>
          <w:sz w:val="18"/>
          <w:szCs w:val="18"/>
        </w:rPr>
        <w:t>și</w:t>
      </w:r>
      <w:proofErr w:type="spellEnd"/>
      <w:r w:rsidRPr="00C25CE2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proofErr w:type="spellStart"/>
      <w:r w:rsidRPr="00C25CE2">
        <w:rPr>
          <w:rFonts w:ascii="Times New Roman" w:hAnsi="Times New Roman" w:cs="Times New Roman"/>
          <w:b/>
          <w:bCs/>
          <w:sz w:val="18"/>
          <w:szCs w:val="18"/>
        </w:rPr>
        <w:t>preocuparea</w:t>
      </w:r>
      <w:proofErr w:type="spellEnd"/>
      <w:r w:rsidRPr="00C25CE2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proofErr w:type="spellStart"/>
      <w:r w:rsidRPr="00C25CE2">
        <w:rPr>
          <w:rFonts w:ascii="Times New Roman" w:hAnsi="Times New Roman" w:cs="Times New Roman"/>
          <w:b/>
          <w:bCs/>
          <w:sz w:val="18"/>
          <w:szCs w:val="18"/>
        </w:rPr>
        <w:t>pentru</w:t>
      </w:r>
      <w:proofErr w:type="spellEnd"/>
      <w:r w:rsidRPr="00C25CE2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proofErr w:type="spellStart"/>
      <w:r w:rsidRPr="00C25CE2">
        <w:rPr>
          <w:rFonts w:ascii="Times New Roman" w:hAnsi="Times New Roman" w:cs="Times New Roman"/>
          <w:b/>
          <w:bCs/>
          <w:sz w:val="18"/>
          <w:szCs w:val="18"/>
        </w:rPr>
        <w:t>cunoaștere</w:t>
      </w:r>
      <w:proofErr w:type="spellEnd"/>
      <w:r w:rsidRPr="00C25CE2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proofErr w:type="spellStart"/>
      <w:r w:rsidRPr="00C25CE2">
        <w:rPr>
          <w:rFonts w:ascii="Times New Roman" w:hAnsi="Times New Roman" w:cs="Times New Roman"/>
          <w:b/>
          <w:bCs/>
          <w:sz w:val="18"/>
          <w:szCs w:val="18"/>
        </w:rPr>
        <w:t>apro</w:t>
      </w:r>
      <w:r w:rsidR="00C25CE2" w:rsidRPr="00C25CE2">
        <w:rPr>
          <w:rFonts w:ascii="Times New Roman" w:hAnsi="Times New Roman" w:cs="Times New Roman"/>
          <w:b/>
          <w:bCs/>
          <w:sz w:val="18"/>
          <w:szCs w:val="18"/>
        </w:rPr>
        <w:t>f</w:t>
      </w:r>
      <w:r w:rsidRPr="00C25CE2">
        <w:rPr>
          <w:rFonts w:ascii="Times New Roman" w:hAnsi="Times New Roman" w:cs="Times New Roman"/>
          <w:b/>
          <w:bCs/>
          <w:sz w:val="18"/>
          <w:szCs w:val="18"/>
        </w:rPr>
        <w:t>undată</w:t>
      </w:r>
      <w:proofErr w:type="spellEnd"/>
      <w:r w:rsidRPr="00C25CE2">
        <w:rPr>
          <w:rFonts w:ascii="Times New Roman" w:hAnsi="Times New Roman" w:cs="Times New Roman"/>
          <w:b/>
          <w:bCs/>
          <w:sz w:val="18"/>
          <w:szCs w:val="18"/>
        </w:rPr>
        <w:t>.</w:t>
      </w:r>
    </w:p>
    <w:p w14:paraId="4BF66A1D" w14:textId="77777777" w:rsidR="0049591C" w:rsidRPr="0049591C" w:rsidRDefault="0049591C" w:rsidP="00891D4D">
      <w:pPr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49591C" w:rsidRPr="0049591C" w:rsidSect="00502A7F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C4DE28" w14:textId="77777777" w:rsidR="008C4B6E" w:rsidRDefault="008C4B6E" w:rsidP="00056F33">
      <w:pPr>
        <w:spacing w:after="0" w:line="240" w:lineRule="auto"/>
      </w:pPr>
      <w:r>
        <w:separator/>
      </w:r>
    </w:p>
  </w:endnote>
  <w:endnote w:type="continuationSeparator" w:id="0">
    <w:p w14:paraId="70ACB1FB" w14:textId="77777777" w:rsidR="008C4B6E" w:rsidRDefault="008C4B6E" w:rsidP="00056F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5C504A" w14:textId="6B0B0E2E" w:rsidR="00056F33" w:rsidRDefault="00056F33">
    <w:pPr>
      <w:pStyle w:val="Footer"/>
    </w:pPr>
    <w:r>
      <w:rPr>
        <w:noProof/>
      </w:rPr>
      <w:drawing>
        <wp:inline distT="0" distB="0" distL="0" distR="0" wp14:anchorId="6E512E90" wp14:editId="1D12887E">
          <wp:extent cx="5730875" cy="475615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0875" cy="475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63221F" w14:textId="77777777" w:rsidR="008C4B6E" w:rsidRDefault="008C4B6E" w:rsidP="00056F33">
      <w:pPr>
        <w:spacing w:after="0" w:line="240" w:lineRule="auto"/>
      </w:pPr>
      <w:r>
        <w:separator/>
      </w:r>
    </w:p>
  </w:footnote>
  <w:footnote w:type="continuationSeparator" w:id="0">
    <w:p w14:paraId="5DA6D7A4" w14:textId="77777777" w:rsidR="008C4B6E" w:rsidRDefault="008C4B6E" w:rsidP="00056F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3E1A0" w14:textId="3E0DB7E5" w:rsidR="00891D4D" w:rsidRDefault="00891D4D">
    <w:pPr>
      <w:pStyle w:val="Header"/>
    </w:pPr>
    <w:r>
      <w:rPr>
        <w:noProof/>
      </w:rPr>
      <w:drawing>
        <wp:inline distT="0" distB="0" distL="0" distR="0" wp14:anchorId="3AD0BAD2" wp14:editId="682B2C30">
          <wp:extent cx="1565238" cy="729575"/>
          <wp:effectExtent l="0" t="0" r="0" b="0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1349"/>
                  <a:stretch/>
                </pic:blipFill>
                <pic:spPr bwMode="auto">
                  <a:xfrm>
                    <a:off x="0" y="0"/>
                    <a:ext cx="1602233" cy="74681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t xml:space="preserve">              </w:t>
    </w:r>
    <w:r>
      <w:rPr>
        <w:noProof/>
      </w:rPr>
      <w:drawing>
        <wp:inline distT="0" distB="0" distL="0" distR="0" wp14:anchorId="745BB4A3" wp14:editId="7D2DD28A">
          <wp:extent cx="942975" cy="417195"/>
          <wp:effectExtent l="0" t="0" r="9525" b="1905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5330"/>
                  <a:stretch/>
                </pic:blipFill>
                <pic:spPr bwMode="auto">
                  <a:xfrm>
                    <a:off x="0" y="0"/>
                    <a:ext cx="942975" cy="41719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t xml:space="preserve">                             </w:t>
    </w:r>
    <w:r>
      <w:rPr>
        <w:noProof/>
      </w:rPr>
      <w:drawing>
        <wp:inline distT="0" distB="0" distL="0" distR="0" wp14:anchorId="2F52AC7F" wp14:editId="11B05B35">
          <wp:extent cx="1840865" cy="40259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0865" cy="4025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D25C5F">
      <w:rPr>
        <w:noProof/>
      </w:rPr>
      <w:drawing>
        <wp:inline distT="0" distB="0" distL="0" distR="0" wp14:anchorId="2F549EC4" wp14:editId="5C5B7F1F">
          <wp:extent cx="5729605" cy="321310"/>
          <wp:effectExtent l="0" t="0" r="4445" b="0"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29605" cy="321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375F"/>
    <w:rsid w:val="000339B3"/>
    <w:rsid w:val="00042057"/>
    <w:rsid w:val="00056F33"/>
    <w:rsid w:val="000C47EE"/>
    <w:rsid w:val="00161240"/>
    <w:rsid w:val="001C39B1"/>
    <w:rsid w:val="00230126"/>
    <w:rsid w:val="002B52AA"/>
    <w:rsid w:val="00423AA8"/>
    <w:rsid w:val="0049591C"/>
    <w:rsid w:val="004C375F"/>
    <w:rsid w:val="00501E0E"/>
    <w:rsid w:val="00502A7F"/>
    <w:rsid w:val="005256D2"/>
    <w:rsid w:val="005560C6"/>
    <w:rsid w:val="0068287C"/>
    <w:rsid w:val="00832E23"/>
    <w:rsid w:val="00865FB6"/>
    <w:rsid w:val="00891D4D"/>
    <w:rsid w:val="008C4B6E"/>
    <w:rsid w:val="00A600BC"/>
    <w:rsid w:val="00AA2BC1"/>
    <w:rsid w:val="00C25CE2"/>
    <w:rsid w:val="00C51D68"/>
    <w:rsid w:val="00C8625E"/>
    <w:rsid w:val="00CC06C5"/>
    <w:rsid w:val="00CE300E"/>
    <w:rsid w:val="00D25C5F"/>
    <w:rsid w:val="00D60143"/>
    <w:rsid w:val="00DF0A78"/>
    <w:rsid w:val="00E8362E"/>
    <w:rsid w:val="00EE3FA6"/>
    <w:rsid w:val="00F15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A74901"/>
  <w15:chartTrackingRefBased/>
  <w15:docId w15:val="{C1F4E402-1619-40C1-A985-37442534F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2A7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56F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6F33"/>
  </w:style>
  <w:style w:type="paragraph" w:styleId="Footer">
    <w:name w:val="footer"/>
    <w:basedOn w:val="Normal"/>
    <w:link w:val="FooterChar"/>
    <w:uiPriority w:val="99"/>
    <w:unhideWhenUsed/>
    <w:rsid w:val="00056F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6F33"/>
  </w:style>
  <w:style w:type="table" w:styleId="TableGrid">
    <w:name w:val="Table Grid"/>
    <w:basedOn w:val="TableNormal"/>
    <w:uiPriority w:val="59"/>
    <w:rsid w:val="00056F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012FDA-DEA2-4269-A5EC-92B057D482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151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ccdar04</dc:creator>
  <cp:keywords/>
  <dc:description/>
  <cp:lastModifiedBy>Centrul Județean de Excelență Arad</cp:lastModifiedBy>
  <cp:revision>18</cp:revision>
  <dcterms:created xsi:type="dcterms:W3CDTF">2021-09-06T12:22:00Z</dcterms:created>
  <dcterms:modified xsi:type="dcterms:W3CDTF">2021-10-08T09:47:00Z</dcterms:modified>
</cp:coreProperties>
</file>